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04" w:rsidRPr="00363604" w:rsidRDefault="00363604" w:rsidP="00363604">
      <w:pPr>
        <w:spacing w:after="120" w:line="240" w:lineRule="auto"/>
        <w:jc w:val="center"/>
        <w:rPr>
          <w:rFonts w:ascii="Arial" w:eastAsia="Times New Roman" w:hAnsi="Arial" w:cs="Times New Roman"/>
          <w:b/>
          <w:spacing w:val="40"/>
          <w:kern w:val="0"/>
          <w:sz w:val="24"/>
          <w:szCs w:val="24"/>
          <w14:ligatures w14:val="none"/>
        </w:rPr>
      </w:pPr>
      <w:r w:rsidRPr="00363604">
        <w:rPr>
          <w:rFonts w:ascii="Arial" w:eastAsia="Times New Roman" w:hAnsi="Arial" w:cs="Times New Roman"/>
          <w:b/>
          <w:spacing w:val="40"/>
          <w:kern w:val="0"/>
          <w:sz w:val="24"/>
          <w:szCs w:val="24"/>
          <w14:ligatures w14:val="none"/>
        </w:rPr>
        <w:t>HELLENIC REPUBLIC</w:t>
      </w:r>
    </w:p>
    <w:p w:rsidR="00363604" w:rsidRPr="00363604" w:rsidRDefault="00363604" w:rsidP="00363604">
      <w:pPr>
        <w:spacing w:after="0" w:line="240" w:lineRule="auto"/>
        <w:jc w:val="center"/>
        <w:rPr>
          <w:rFonts w:ascii="Arial" w:eastAsia="Times New Roman" w:hAnsi="Arial" w:cs="Times New Roman"/>
          <w:kern w:val="0"/>
          <w:sz w:val="24"/>
          <w:szCs w:val="24"/>
          <w:lang w:val="el-GR"/>
          <w14:ligatures w14:val="none"/>
        </w:rPr>
      </w:pPr>
      <w:r w:rsidRPr="00363604">
        <w:rPr>
          <w:rFonts w:ascii="Arial" w:eastAsia="Times New Roman" w:hAnsi="Arial" w:cs="Times New Roman"/>
          <w:noProof/>
          <w:kern w:val="0"/>
          <w:sz w:val="24"/>
          <w:szCs w:val="24"/>
          <w14:ligatures w14:val="none"/>
        </w:rPr>
        <w:drawing>
          <wp:inline distT="0" distB="0" distL="0" distR="0">
            <wp:extent cx="885190" cy="782955"/>
            <wp:effectExtent l="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190" cy="782955"/>
                    </a:xfrm>
                    <a:prstGeom prst="rect">
                      <a:avLst/>
                    </a:prstGeom>
                    <a:noFill/>
                    <a:ln>
                      <a:noFill/>
                    </a:ln>
                  </pic:spPr>
                </pic:pic>
              </a:graphicData>
            </a:graphic>
          </wp:inline>
        </w:drawing>
      </w:r>
    </w:p>
    <w:p w:rsidR="00363604" w:rsidRPr="00363604" w:rsidRDefault="00363604" w:rsidP="00363604">
      <w:pPr>
        <w:spacing w:before="60" w:after="0" w:line="240" w:lineRule="auto"/>
        <w:jc w:val="center"/>
        <w:rPr>
          <w:rFonts w:ascii="Arial" w:eastAsia="Times New Roman" w:hAnsi="Arial" w:cs="Times New Roman"/>
          <w:b/>
          <w:spacing w:val="52"/>
          <w:kern w:val="0"/>
          <w:sz w:val="24"/>
          <w:szCs w:val="24"/>
          <w14:ligatures w14:val="none"/>
        </w:rPr>
      </w:pPr>
      <w:r w:rsidRPr="00363604">
        <w:rPr>
          <w:rFonts w:ascii="Arial" w:eastAsia="Times New Roman" w:hAnsi="Arial" w:cs="Times New Roman"/>
          <w:b/>
          <w:spacing w:val="52"/>
          <w:kern w:val="0"/>
          <w:sz w:val="24"/>
          <w:szCs w:val="24"/>
          <w14:ligatures w14:val="none"/>
        </w:rPr>
        <w:t>NATIONAL TECHNICAL UNIVERSITY OF ATHENS</w:t>
      </w:r>
    </w:p>
    <w:p w:rsidR="00363604" w:rsidRPr="00363604" w:rsidRDefault="00363604" w:rsidP="00363604">
      <w:pPr>
        <w:spacing w:after="0" w:line="240" w:lineRule="auto"/>
        <w:jc w:val="center"/>
        <w:rPr>
          <w:rFonts w:ascii="Arial" w:eastAsia="Times New Roman" w:hAnsi="Arial" w:cs="Times New Roman"/>
          <w:b/>
          <w:kern w:val="0"/>
          <w:sz w:val="24"/>
          <w:szCs w:val="24"/>
          <w14:ligatures w14:val="none"/>
        </w:rPr>
      </w:pPr>
      <w:r w:rsidRPr="00363604">
        <w:rPr>
          <w:rFonts w:ascii="Arial" w:eastAsia="Times New Roman" w:hAnsi="Arial" w:cs="Times New Roman"/>
          <w:b/>
          <w:kern w:val="0"/>
          <w:sz w:val="24"/>
          <w:szCs w:val="24"/>
          <w14:ligatures w14:val="none"/>
        </w:rPr>
        <w:t>SCHOOL OF CHENCIAL ENGINEERING</w:t>
      </w:r>
    </w:p>
    <w:p w:rsidR="00363604" w:rsidRPr="00363604" w:rsidRDefault="00363604" w:rsidP="00363604">
      <w:pPr>
        <w:spacing w:after="0" w:line="240" w:lineRule="auto"/>
        <w:jc w:val="both"/>
        <w:rPr>
          <w:rFonts w:ascii="Arial" w:eastAsia="Times New Roman" w:hAnsi="Arial" w:cs="Times New Roman"/>
          <w:kern w:val="0"/>
          <w:sz w:val="24"/>
          <w:szCs w:val="24"/>
          <w14:ligatures w14:val="none"/>
        </w:rPr>
      </w:pPr>
    </w:p>
    <w:p w:rsidR="00363604" w:rsidRPr="00363604" w:rsidRDefault="00363604" w:rsidP="00363604">
      <w:pPr>
        <w:spacing w:after="0" w:line="240" w:lineRule="auto"/>
        <w:jc w:val="both"/>
        <w:rPr>
          <w:rFonts w:ascii="Arial" w:eastAsia="Times New Roman" w:hAnsi="Arial" w:cs="Times New Roman"/>
          <w:kern w:val="0"/>
          <w:sz w:val="24"/>
          <w:szCs w:val="24"/>
          <w14:ligatures w14:val="none"/>
        </w:rPr>
      </w:pPr>
    </w:p>
    <w:p w:rsidR="00363604" w:rsidRPr="00363604" w:rsidRDefault="00363604" w:rsidP="00363604">
      <w:pPr>
        <w:spacing w:after="0" w:line="240" w:lineRule="auto"/>
        <w:jc w:val="center"/>
        <w:rPr>
          <w:rFonts w:ascii="Arial" w:eastAsia="Times New Roman" w:hAnsi="Arial" w:cs="Times New Roman"/>
          <w:b/>
          <w:kern w:val="0"/>
          <w:sz w:val="24"/>
          <w:szCs w:val="24"/>
          <w14:ligatures w14:val="none"/>
        </w:rPr>
      </w:pPr>
      <w:r w:rsidRPr="00363604">
        <w:rPr>
          <w:rFonts w:ascii="Arial" w:eastAsia="Times New Roman" w:hAnsi="Arial" w:cs="Times New Roman"/>
          <w:b/>
          <w:kern w:val="0"/>
          <w:sz w:val="24"/>
          <w:szCs w:val="24"/>
          <w14:ligatures w14:val="none"/>
        </w:rPr>
        <w:t>MSc INTERD</w:t>
      </w:r>
      <w:r w:rsidR="003C34E7">
        <w:rPr>
          <w:rFonts w:ascii="Arial" w:eastAsia="Times New Roman" w:hAnsi="Arial" w:cs="Times New Roman"/>
          <w:b/>
          <w:kern w:val="0"/>
          <w:sz w:val="24"/>
          <w:szCs w:val="24"/>
          <w14:ligatures w14:val="none"/>
        </w:rPr>
        <w:t>ISCIPLINARY</w:t>
      </w:r>
      <w:r w:rsidRPr="00363604">
        <w:rPr>
          <w:rFonts w:ascii="Arial" w:eastAsia="Times New Roman" w:hAnsi="Arial" w:cs="Times New Roman"/>
          <w:b/>
          <w:kern w:val="0"/>
          <w:sz w:val="24"/>
          <w:szCs w:val="24"/>
          <w14:ligatures w14:val="none"/>
        </w:rPr>
        <w:t xml:space="preserve"> POSTGRADUATE PROGRAM (IPPS) </w:t>
      </w:r>
    </w:p>
    <w:p w:rsidR="00363604" w:rsidRPr="00363604" w:rsidRDefault="00363604" w:rsidP="00363604">
      <w:pPr>
        <w:spacing w:before="60" w:after="0" w:line="240" w:lineRule="auto"/>
        <w:jc w:val="center"/>
        <w:rPr>
          <w:rFonts w:ascii="Arial" w:eastAsia="Times New Roman" w:hAnsi="Arial" w:cs="Times New Roman"/>
          <w:b/>
          <w:spacing w:val="20"/>
          <w:kern w:val="0"/>
          <w:sz w:val="24"/>
          <w:szCs w:val="24"/>
          <w14:ligatures w14:val="none"/>
        </w:rPr>
      </w:pPr>
      <w:r w:rsidRPr="00363604">
        <w:rPr>
          <w:rFonts w:ascii="Arial" w:eastAsia="Times New Roman" w:hAnsi="Arial" w:cs="Times New Roman"/>
          <w:b/>
          <w:spacing w:val="20"/>
          <w:kern w:val="0"/>
          <w:sz w:val="24"/>
          <w:szCs w:val="24"/>
          <w14:ligatures w14:val="none"/>
        </w:rPr>
        <w:t>“MATERIALS SCIENCE AND TECHNOLOGY”</w:t>
      </w:r>
    </w:p>
    <w:p w:rsidR="00363604" w:rsidRPr="00363604" w:rsidRDefault="00363604" w:rsidP="00363604">
      <w:pPr>
        <w:keepNext/>
        <w:spacing w:before="240" w:after="0" w:line="240" w:lineRule="auto"/>
        <w:ind w:left="4536" w:right="226"/>
        <w:jc w:val="right"/>
        <w:outlineLvl w:val="0"/>
        <w:rPr>
          <w:rFonts w:ascii="Arial" w:eastAsia="Times New Roman" w:hAnsi="Arial" w:cs="Times New Roman"/>
          <w:b/>
          <w:kern w:val="0"/>
          <w:sz w:val="24"/>
          <w:szCs w:val="24"/>
          <w14:ligatures w14:val="none"/>
        </w:rPr>
      </w:pPr>
      <w:r w:rsidRPr="00363604">
        <w:rPr>
          <w:rFonts w:ascii="Arial" w:eastAsia="Times New Roman" w:hAnsi="Arial" w:cs="Times New Roman"/>
          <w:b/>
          <w:kern w:val="0"/>
          <w:sz w:val="24"/>
          <w:szCs w:val="24"/>
          <w14:ligatures w14:val="none"/>
        </w:rPr>
        <w:t>Athens, 0</w:t>
      </w:r>
      <w:r w:rsidR="00104DC7">
        <w:rPr>
          <w:rFonts w:ascii="Arial" w:eastAsia="Times New Roman" w:hAnsi="Arial" w:cs="Times New Roman"/>
          <w:b/>
          <w:kern w:val="0"/>
          <w:sz w:val="24"/>
          <w:szCs w:val="24"/>
          <w14:ligatures w14:val="none"/>
        </w:rPr>
        <w:t>9</w:t>
      </w:r>
      <w:r w:rsidRPr="00363604">
        <w:rPr>
          <w:rFonts w:ascii="Arial" w:eastAsia="Times New Roman" w:hAnsi="Arial" w:cs="Times New Roman"/>
          <w:b/>
          <w:kern w:val="0"/>
          <w:sz w:val="24"/>
          <w:szCs w:val="24"/>
          <w14:ligatures w14:val="none"/>
        </w:rPr>
        <w:t xml:space="preserve"> September 2025</w:t>
      </w:r>
    </w:p>
    <w:p w:rsidR="00363604" w:rsidRPr="00363604" w:rsidRDefault="00363604" w:rsidP="00363604">
      <w:pPr>
        <w:spacing w:before="240" w:after="0" w:line="360" w:lineRule="auto"/>
        <w:jc w:val="both"/>
        <w:rPr>
          <w:rFonts w:ascii="Arial" w:eastAsia="Times New Roman" w:hAnsi="Arial" w:cs="Times New Roman"/>
          <w:kern w:val="0"/>
          <w:szCs w:val="20"/>
          <w14:ligatures w14:val="none"/>
        </w:rPr>
      </w:pPr>
    </w:p>
    <w:p w:rsidR="00363604" w:rsidRPr="00363604" w:rsidRDefault="00363604" w:rsidP="00363604">
      <w:pPr>
        <w:keepNext/>
        <w:spacing w:before="240" w:after="0" w:line="240" w:lineRule="auto"/>
        <w:ind w:left="2835" w:right="2777"/>
        <w:jc w:val="center"/>
        <w:outlineLvl w:val="1"/>
        <w:rPr>
          <w:rFonts w:ascii="Arial" w:eastAsia="Times New Roman" w:hAnsi="Arial" w:cs="Times New Roman"/>
          <w:b/>
          <w:color w:val="0000FF"/>
          <w:spacing w:val="70"/>
          <w:kern w:val="0"/>
          <w:sz w:val="40"/>
          <w:szCs w:val="40"/>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pPr>
      <w:r w:rsidRPr="00363604">
        <w:rPr>
          <w:rFonts w:ascii="Arial" w:eastAsia="Times New Roman" w:hAnsi="Arial" w:cs="Times New Roman"/>
          <w:b/>
          <w:color w:val="0000FF"/>
          <w:spacing w:val="70"/>
          <w:kern w:val="0"/>
          <w:sz w:val="40"/>
          <w:szCs w:val="40"/>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t>NOTIFICATION</w:t>
      </w:r>
    </w:p>
    <w:p w:rsidR="00363604" w:rsidRPr="00363604" w:rsidRDefault="00363604" w:rsidP="00363604">
      <w:pPr>
        <w:spacing w:after="0" w:line="240" w:lineRule="auto"/>
        <w:jc w:val="both"/>
        <w:rPr>
          <w:rFonts w:ascii="Arial" w:eastAsia="Times New Roman" w:hAnsi="Arial" w:cs="Times New Roman"/>
          <w:kern w:val="0"/>
          <w:sz w:val="24"/>
          <w:szCs w:val="20"/>
          <w14:ligatures w14:val="none"/>
        </w:rPr>
      </w:pPr>
    </w:p>
    <w:p w:rsidR="00363604" w:rsidRPr="00363604" w:rsidRDefault="00363604" w:rsidP="00363604">
      <w:pPr>
        <w:spacing w:after="0" w:line="240" w:lineRule="auto"/>
        <w:jc w:val="both"/>
        <w:rPr>
          <w:rFonts w:ascii="Arial" w:eastAsia="Times New Roman" w:hAnsi="Arial" w:cs="Times New Roman"/>
          <w:kern w:val="0"/>
          <w:sz w:val="24"/>
          <w:szCs w:val="20"/>
          <w14:ligatures w14:val="none"/>
        </w:rPr>
      </w:pPr>
    </w:p>
    <w:p w:rsidR="003C34E7" w:rsidRPr="003C34E7" w:rsidRDefault="003C34E7" w:rsidP="003C34E7">
      <w:pPr>
        <w:spacing w:after="0" w:line="360" w:lineRule="auto"/>
        <w:ind w:firstLine="284"/>
        <w:jc w:val="both"/>
        <w:rPr>
          <w:rFonts w:ascii="Arial" w:eastAsia="Times New Roman" w:hAnsi="Arial" w:cs="Times New Roman"/>
          <w:kern w:val="0"/>
          <w:sz w:val="24"/>
          <w:szCs w:val="24"/>
          <w14:ligatures w14:val="none"/>
        </w:rPr>
      </w:pPr>
      <w:r w:rsidRPr="003C34E7">
        <w:rPr>
          <w:rFonts w:ascii="Arial" w:eastAsia="Times New Roman" w:hAnsi="Arial" w:cs="Times New Roman"/>
          <w:kern w:val="0"/>
          <w:sz w:val="24"/>
          <w:szCs w:val="24"/>
          <w14:ligatures w14:val="none"/>
        </w:rPr>
        <w:t xml:space="preserve">We would like to inform you that </w:t>
      </w:r>
      <w:r w:rsidRPr="003C34E7">
        <w:rPr>
          <w:rFonts w:ascii="Arial" w:eastAsia="Times New Roman" w:hAnsi="Arial" w:cs="Times New Roman"/>
          <w:b/>
          <w:bCs/>
          <w:kern w:val="0"/>
          <w:sz w:val="24"/>
          <w:szCs w:val="24"/>
          <w:u w:val="single"/>
          <w14:ligatures w14:val="none"/>
        </w:rPr>
        <w:t>the registration for the 1st semester</w:t>
      </w:r>
      <w:r w:rsidRPr="003C34E7">
        <w:rPr>
          <w:rFonts w:ascii="Arial" w:eastAsia="Times New Roman" w:hAnsi="Arial" w:cs="Times New Roman"/>
          <w:kern w:val="0"/>
          <w:sz w:val="24"/>
          <w:szCs w:val="24"/>
          <w14:ligatures w14:val="none"/>
        </w:rPr>
        <w:t xml:space="preserve"> of the MSc "Materials Science and Technology" (acad. year 202</w:t>
      </w:r>
      <w:r>
        <w:rPr>
          <w:rFonts w:ascii="Arial" w:eastAsia="Times New Roman" w:hAnsi="Arial" w:cs="Times New Roman"/>
          <w:kern w:val="0"/>
          <w:sz w:val="24"/>
          <w:szCs w:val="24"/>
          <w14:ligatures w14:val="none"/>
        </w:rPr>
        <w:t>5-2026</w:t>
      </w:r>
      <w:r w:rsidRPr="003C34E7">
        <w:rPr>
          <w:rFonts w:ascii="Arial" w:eastAsia="Times New Roman" w:hAnsi="Arial" w:cs="Times New Roman"/>
          <w:kern w:val="0"/>
          <w:sz w:val="24"/>
          <w:szCs w:val="24"/>
          <w14:ligatures w14:val="none"/>
        </w:rPr>
        <w:t xml:space="preserve">), will take place </w:t>
      </w:r>
      <w:r w:rsidRPr="003C34E7">
        <w:rPr>
          <w:rFonts w:ascii="Arial" w:eastAsia="Times New Roman" w:hAnsi="Arial" w:cs="Times New Roman"/>
          <w:b/>
          <w:bCs/>
          <w:kern w:val="0"/>
          <w:sz w:val="24"/>
          <w:szCs w:val="24"/>
          <w14:ligatures w14:val="none"/>
        </w:rPr>
        <w:t>between 22/09/2025 and 10/10/2025</w:t>
      </w:r>
      <w:r w:rsidRPr="003C34E7">
        <w:rPr>
          <w:rFonts w:ascii="Arial" w:eastAsia="Times New Roman" w:hAnsi="Arial" w:cs="Times New Roman"/>
          <w:kern w:val="0"/>
          <w:sz w:val="24"/>
          <w:szCs w:val="24"/>
          <w14:ligatures w14:val="none"/>
        </w:rPr>
        <w:t xml:space="preserve">, via e-mail </w:t>
      </w:r>
      <w:hyperlink r:id="rId5" w:history="1">
        <w:r w:rsidRPr="003C34E7">
          <w:rPr>
            <w:rFonts w:ascii="Arial" w:eastAsia="Times New Roman" w:hAnsi="Arial" w:cs="Times New Roman"/>
            <w:color w:val="0563C1"/>
            <w:kern w:val="0"/>
            <w:sz w:val="24"/>
            <w:szCs w:val="24"/>
            <w:u w:val="single"/>
            <w14:ligatures w14:val="none"/>
          </w:rPr>
          <w:t>gsifaki@chemeng.ntua.gr</w:t>
        </w:r>
      </w:hyperlink>
      <w:r w:rsidRPr="003C34E7">
        <w:rPr>
          <w:rFonts w:ascii="Arial" w:eastAsia="Times New Roman" w:hAnsi="Arial" w:cs="Times New Roman"/>
          <w:kern w:val="0"/>
          <w:sz w:val="24"/>
          <w:szCs w:val="24"/>
          <w14:ligatures w14:val="none"/>
        </w:rPr>
        <w:t xml:space="preserve"> . </w:t>
      </w:r>
    </w:p>
    <w:p w:rsidR="00363604" w:rsidRPr="00363604" w:rsidRDefault="00363604" w:rsidP="00363604">
      <w:pPr>
        <w:spacing w:after="0" w:line="360" w:lineRule="auto"/>
        <w:ind w:firstLine="284"/>
        <w:jc w:val="both"/>
        <w:rPr>
          <w:rFonts w:ascii="Arial" w:eastAsia="Times New Roman" w:hAnsi="Arial" w:cs="Times New Roman"/>
          <w:kern w:val="0"/>
          <w:sz w:val="24"/>
          <w:szCs w:val="24"/>
          <w14:ligatures w14:val="none"/>
        </w:rPr>
      </w:pPr>
      <w:r w:rsidRPr="00363604">
        <w:rPr>
          <w:rFonts w:ascii="Arial" w:eastAsia="Times New Roman" w:hAnsi="Arial" w:cs="Times New Roman"/>
          <w:kern w:val="0"/>
          <w:sz w:val="24"/>
          <w:szCs w:val="24"/>
          <w14:ligatures w14:val="none"/>
        </w:rPr>
        <w:t xml:space="preserve"> When registering, newly admitted postgraduate students should </w:t>
      </w:r>
      <w:r w:rsidR="009F0DD6">
        <w:rPr>
          <w:rFonts w:ascii="Arial" w:eastAsia="Times New Roman" w:hAnsi="Arial" w:cs="Times New Roman"/>
          <w:kern w:val="0"/>
          <w:sz w:val="24"/>
          <w:szCs w:val="24"/>
          <w14:ligatures w14:val="none"/>
        </w:rPr>
        <w:t>sent</w:t>
      </w:r>
      <w:r w:rsidRPr="00363604">
        <w:rPr>
          <w:rFonts w:ascii="Arial" w:eastAsia="Times New Roman" w:hAnsi="Arial" w:cs="Times New Roman"/>
          <w:kern w:val="0"/>
          <w:sz w:val="24"/>
          <w:szCs w:val="24"/>
          <w14:ligatures w14:val="none"/>
        </w:rPr>
        <w:t xml:space="preserve"> the registration application and the course</w:t>
      </w:r>
      <w:r w:rsidR="009F0DD6">
        <w:rPr>
          <w:rFonts w:ascii="Arial" w:eastAsia="Times New Roman" w:hAnsi="Arial" w:cs="Times New Roman"/>
          <w:kern w:val="0"/>
          <w:sz w:val="24"/>
          <w:szCs w:val="24"/>
          <w14:ligatures w14:val="none"/>
        </w:rPr>
        <w:t>s</w:t>
      </w:r>
      <w:r w:rsidRPr="00363604">
        <w:rPr>
          <w:rFonts w:ascii="Arial" w:eastAsia="Times New Roman" w:hAnsi="Arial" w:cs="Times New Roman"/>
          <w:kern w:val="0"/>
          <w:sz w:val="24"/>
          <w:szCs w:val="24"/>
          <w14:ligatures w14:val="none"/>
        </w:rPr>
        <w:t xml:space="preserve"> </w:t>
      </w:r>
      <w:r w:rsidR="009F0DD6">
        <w:rPr>
          <w:rFonts w:ascii="Arial" w:eastAsia="Times New Roman" w:hAnsi="Arial" w:cs="Times New Roman"/>
          <w:kern w:val="0"/>
          <w:sz w:val="24"/>
          <w:szCs w:val="24"/>
          <w14:ligatures w14:val="none"/>
        </w:rPr>
        <w:t>declaration</w:t>
      </w:r>
      <w:r w:rsidRPr="00363604">
        <w:rPr>
          <w:rFonts w:ascii="Arial" w:eastAsia="Times New Roman" w:hAnsi="Arial" w:cs="Times New Roman"/>
          <w:kern w:val="0"/>
          <w:sz w:val="24"/>
          <w:szCs w:val="24"/>
          <w14:ligatures w14:val="none"/>
        </w:rPr>
        <w:t xml:space="preserve"> form together with the following necessary supporting documents:</w:t>
      </w:r>
    </w:p>
    <w:p w:rsidR="00363604" w:rsidRPr="00363604" w:rsidRDefault="00363604" w:rsidP="00363604">
      <w:pPr>
        <w:spacing w:after="0" w:line="360" w:lineRule="auto"/>
        <w:ind w:firstLine="284"/>
        <w:jc w:val="both"/>
        <w:rPr>
          <w:rFonts w:ascii="Arial" w:eastAsia="Times New Roman" w:hAnsi="Arial" w:cs="Times New Roman"/>
          <w:kern w:val="0"/>
          <w:sz w:val="24"/>
          <w:szCs w:val="24"/>
          <w14:ligatures w14:val="none"/>
        </w:rPr>
      </w:pPr>
      <w:r w:rsidRPr="00363604">
        <w:rPr>
          <w:rFonts w:ascii="Arial" w:eastAsia="Times New Roman" w:hAnsi="Arial" w:cs="Times New Roman"/>
          <w:kern w:val="0"/>
          <w:sz w:val="24"/>
          <w:szCs w:val="24"/>
          <w14:ligatures w14:val="none"/>
        </w:rPr>
        <w:t xml:space="preserve">1. </w:t>
      </w:r>
      <w:r w:rsidR="003C34E7" w:rsidRPr="003C34E7">
        <w:rPr>
          <w:rFonts w:ascii="Arial" w:eastAsia="Times New Roman" w:hAnsi="Arial" w:cs="Times New Roman"/>
          <w:kern w:val="0"/>
          <w:sz w:val="24"/>
          <w:szCs w:val="24"/>
          <w14:ligatures w14:val="none"/>
        </w:rPr>
        <w:t xml:space="preserve">A copy of ID or passport </w:t>
      </w:r>
    </w:p>
    <w:p w:rsidR="00104DC7" w:rsidRDefault="00363604" w:rsidP="003C34E7">
      <w:pPr>
        <w:spacing w:after="0" w:line="360" w:lineRule="auto"/>
        <w:ind w:firstLine="284"/>
        <w:jc w:val="both"/>
        <w:rPr>
          <w:rFonts w:ascii="Arial" w:eastAsia="Times New Roman" w:hAnsi="Arial" w:cs="Times New Roman"/>
          <w:kern w:val="0"/>
          <w:sz w:val="24"/>
          <w:szCs w:val="24"/>
          <w14:ligatures w14:val="none"/>
        </w:rPr>
      </w:pPr>
      <w:r w:rsidRPr="00363604">
        <w:rPr>
          <w:rFonts w:ascii="Arial" w:eastAsia="Times New Roman" w:hAnsi="Arial" w:cs="Times New Roman"/>
          <w:kern w:val="0"/>
          <w:sz w:val="24"/>
          <w:szCs w:val="24"/>
          <w14:ligatures w14:val="none"/>
        </w:rPr>
        <w:t xml:space="preserve">2. </w:t>
      </w:r>
      <w:r w:rsidR="003C34E7" w:rsidRPr="003C34E7">
        <w:rPr>
          <w:rFonts w:ascii="Arial" w:eastAsia="Times New Roman" w:hAnsi="Arial" w:cs="Times New Roman"/>
          <w:kern w:val="0"/>
          <w:sz w:val="24"/>
          <w:szCs w:val="24"/>
          <w14:ligatures w14:val="none"/>
        </w:rPr>
        <w:t xml:space="preserve">A copy of their diploma/degree </w:t>
      </w:r>
    </w:p>
    <w:p w:rsidR="003C34E7" w:rsidRDefault="003C34E7" w:rsidP="003C34E7">
      <w:pPr>
        <w:spacing w:after="0" w:line="360" w:lineRule="auto"/>
        <w:ind w:firstLine="284"/>
        <w:jc w:val="both"/>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3. Tuition Fees Payment Receipt</w:t>
      </w:r>
      <w:r w:rsidR="0059126E">
        <w:rPr>
          <w:rFonts w:ascii="Arial" w:eastAsia="Times New Roman" w:hAnsi="Arial" w:cs="Times New Roman"/>
          <w:kern w:val="0"/>
          <w:sz w:val="24"/>
          <w:szCs w:val="24"/>
          <w14:ligatures w14:val="none"/>
        </w:rPr>
        <w:t xml:space="preserve"> (only for NON-EU students)</w:t>
      </w:r>
    </w:p>
    <w:p w:rsidR="0059126E" w:rsidRPr="003C34E7" w:rsidRDefault="0059126E" w:rsidP="003C34E7">
      <w:pPr>
        <w:spacing w:after="0" w:line="360" w:lineRule="auto"/>
        <w:ind w:firstLine="284"/>
        <w:jc w:val="both"/>
        <w:rPr>
          <w:rFonts w:ascii="Arial" w:eastAsia="Times New Roman" w:hAnsi="Arial" w:cs="Times New Roman"/>
          <w:kern w:val="0"/>
          <w:sz w:val="24"/>
          <w:szCs w:val="24"/>
          <w14:ligatures w14:val="none"/>
        </w:rPr>
      </w:pPr>
      <w:r w:rsidRPr="0059126E">
        <w:rPr>
          <w:rFonts w:ascii="Arial" w:eastAsia="Times New Roman" w:hAnsi="Arial" w:cs="Times New Roman"/>
          <w:kern w:val="0"/>
          <w:sz w:val="24"/>
          <w:szCs w:val="24"/>
          <w14:ligatures w14:val="none"/>
        </w:rPr>
        <w:t>4. Certificate of studies completion (for applicants without diploma or degree yet. They must provide either their graduation certificate or proof that they would have completed all their undergraduate obligations, including the defense of their thesis, by 15/11/2025)</w:t>
      </w:r>
    </w:p>
    <w:p w:rsidR="00363604" w:rsidRPr="00363604" w:rsidRDefault="00363604" w:rsidP="00363604">
      <w:pPr>
        <w:spacing w:after="0" w:line="360" w:lineRule="auto"/>
        <w:ind w:firstLine="284"/>
        <w:jc w:val="both"/>
        <w:rPr>
          <w:rFonts w:ascii="Arial" w:eastAsia="Times New Roman" w:hAnsi="Arial" w:cs="Times New Roman"/>
          <w:kern w:val="0"/>
          <w:sz w:val="24"/>
          <w:szCs w:val="24"/>
          <w14:ligatures w14:val="none"/>
        </w:rPr>
      </w:pPr>
    </w:p>
    <w:p w:rsidR="00363604" w:rsidRPr="00363604" w:rsidRDefault="00363604" w:rsidP="00363604">
      <w:pPr>
        <w:spacing w:after="0" w:line="360" w:lineRule="auto"/>
        <w:ind w:firstLine="284"/>
        <w:jc w:val="both"/>
        <w:rPr>
          <w:rFonts w:ascii="Arial" w:eastAsia="Times New Roman" w:hAnsi="Arial" w:cs="Times New Roman"/>
          <w:b/>
          <w:bCs/>
          <w:kern w:val="0"/>
          <w:sz w:val="24"/>
          <w:szCs w:val="24"/>
          <w14:ligatures w14:val="none"/>
        </w:rPr>
      </w:pPr>
      <w:r w:rsidRPr="00363604">
        <w:rPr>
          <w:rFonts w:ascii="Arial" w:eastAsia="Times New Roman" w:hAnsi="Arial" w:cs="Times New Roman"/>
          <w:b/>
          <w:bCs/>
          <w:kern w:val="0"/>
          <w:sz w:val="24"/>
          <w:szCs w:val="24"/>
          <w14:ligatures w14:val="none"/>
        </w:rPr>
        <w:t xml:space="preserve">Courses will begin on Monday 29 September 2025 </w:t>
      </w:r>
      <w:bookmarkStart w:id="0" w:name="_GoBack"/>
      <w:bookmarkEnd w:id="0"/>
    </w:p>
    <w:p w:rsidR="00363604" w:rsidRPr="00363604" w:rsidRDefault="00363604" w:rsidP="00363604">
      <w:pPr>
        <w:tabs>
          <w:tab w:val="left" w:pos="9214"/>
        </w:tabs>
        <w:spacing w:before="120" w:after="0" w:line="288" w:lineRule="auto"/>
        <w:ind w:right="-58" w:firstLine="284"/>
        <w:jc w:val="right"/>
        <w:rPr>
          <w:rFonts w:ascii="Arial" w:eastAsia="Times New Roman" w:hAnsi="Arial" w:cs="Times New Roman"/>
          <w:kern w:val="0"/>
          <w:sz w:val="24"/>
          <w:szCs w:val="24"/>
          <w14:ligatures w14:val="none"/>
        </w:rPr>
      </w:pPr>
      <w:r w:rsidRPr="00363604">
        <w:rPr>
          <w:rFonts w:ascii="Arial" w:eastAsia="Times New Roman" w:hAnsi="Arial" w:cs="Times New Roman"/>
          <w:kern w:val="0"/>
          <w:sz w:val="24"/>
          <w:szCs w:val="24"/>
          <w14:ligatures w14:val="none"/>
        </w:rPr>
        <w:t>From the Secretariat</w:t>
      </w:r>
    </w:p>
    <w:p w:rsidR="0084191B" w:rsidRDefault="0084191B" w:rsidP="00363604">
      <w:pPr>
        <w:tabs>
          <w:tab w:val="left" w:pos="9214"/>
        </w:tabs>
        <w:spacing w:before="120" w:after="0" w:line="288" w:lineRule="auto"/>
        <w:ind w:right="-58" w:firstLine="284"/>
        <w:rPr>
          <w:rFonts w:ascii="Arial" w:eastAsia="Times New Roman" w:hAnsi="Arial" w:cs="Times New Roman"/>
          <w:kern w:val="0"/>
          <w:sz w:val="24"/>
          <w:szCs w:val="24"/>
          <w14:ligatures w14:val="none"/>
        </w:rPr>
      </w:pPr>
    </w:p>
    <w:p w:rsidR="00363604" w:rsidRPr="00363604" w:rsidRDefault="00363604" w:rsidP="009F0DD6">
      <w:pPr>
        <w:tabs>
          <w:tab w:val="left" w:pos="9214"/>
        </w:tabs>
        <w:spacing w:after="0" w:line="288" w:lineRule="auto"/>
        <w:ind w:right="-58" w:firstLine="284"/>
        <w:rPr>
          <w:rFonts w:ascii="Arial" w:eastAsia="Times New Roman" w:hAnsi="Arial" w:cs="Times New Roman"/>
          <w:kern w:val="0"/>
          <w:sz w:val="24"/>
          <w:szCs w:val="24"/>
          <w14:ligatures w14:val="none"/>
        </w:rPr>
      </w:pPr>
      <w:r w:rsidRPr="00363604">
        <w:rPr>
          <w:rFonts w:ascii="Arial" w:eastAsia="Times New Roman" w:hAnsi="Arial" w:cs="Times New Roman"/>
          <w:kern w:val="0"/>
          <w:sz w:val="24"/>
          <w:szCs w:val="24"/>
          <w14:ligatures w14:val="none"/>
        </w:rPr>
        <w:t>Attached:</w:t>
      </w:r>
    </w:p>
    <w:p w:rsidR="00363604" w:rsidRPr="00363604" w:rsidRDefault="00363604" w:rsidP="009F0DD6">
      <w:pPr>
        <w:tabs>
          <w:tab w:val="left" w:pos="9214"/>
        </w:tabs>
        <w:spacing w:after="0" w:line="240" w:lineRule="auto"/>
        <w:ind w:right="-58" w:firstLine="284"/>
        <w:rPr>
          <w:rFonts w:ascii="Arial" w:eastAsia="Times New Roman" w:hAnsi="Arial" w:cs="Times New Roman"/>
          <w:kern w:val="0"/>
          <w:sz w:val="24"/>
          <w:szCs w:val="24"/>
          <w14:ligatures w14:val="none"/>
        </w:rPr>
      </w:pPr>
      <w:r w:rsidRPr="00363604">
        <w:rPr>
          <w:rFonts w:ascii="Arial" w:eastAsia="Times New Roman" w:hAnsi="Arial" w:cs="Times New Roman"/>
          <w:kern w:val="0"/>
          <w:sz w:val="24"/>
          <w:szCs w:val="24"/>
          <w14:ligatures w14:val="none"/>
        </w:rPr>
        <w:t xml:space="preserve">1. </w:t>
      </w:r>
      <w:r w:rsidR="0084191B">
        <w:rPr>
          <w:rFonts w:ascii="Arial" w:eastAsia="Times New Roman" w:hAnsi="Arial" w:cs="Times New Roman"/>
          <w:kern w:val="0"/>
          <w:sz w:val="24"/>
          <w:szCs w:val="24"/>
          <w14:ligatures w14:val="none"/>
        </w:rPr>
        <w:t>R</w:t>
      </w:r>
      <w:r w:rsidRPr="00363604">
        <w:rPr>
          <w:rFonts w:ascii="Arial" w:eastAsia="Times New Roman" w:hAnsi="Arial" w:cs="Times New Roman"/>
          <w:kern w:val="0"/>
          <w:sz w:val="24"/>
          <w:szCs w:val="24"/>
          <w14:ligatures w14:val="none"/>
        </w:rPr>
        <w:t>egistration form</w:t>
      </w:r>
    </w:p>
    <w:p w:rsidR="00363604" w:rsidRDefault="00363604" w:rsidP="009F0DD6">
      <w:pPr>
        <w:tabs>
          <w:tab w:val="left" w:pos="9214"/>
        </w:tabs>
        <w:spacing w:after="0" w:line="240" w:lineRule="auto"/>
        <w:ind w:right="-58" w:firstLine="284"/>
        <w:rPr>
          <w:rFonts w:ascii="Arial" w:eastAsia="Times New Roman" w:hAnsi="Arial" w:cs="Times New Roman"/>
          <w:kern w:val="0"/>
          <w:sz w:val="24"/>
          <w:szCs w:val="24"/>
          <w14:ligatures w14:val="none"/>
        </w:rPr>
      </w:pPr>
      <w:r w:rsidRPr="00363604">
        <w:rPr>
          <w:rFonts w:ascii="Arial" w:eastAsia="Times New Roman" w:hAnsi="Arial" w:cs="Times New Roman"/>
          <w:kern w:val="0"/>
          <w:sz w:val="24"/>
          <w:szCs w:val="24"/>
          <w14:ligatures w14:val="none"/>
        </w:rPr>
        <w:t xml:space="preserve">2. </w:t>
      </w:r>
      <w:r w:rsidR="00AA1BE6" w:rsidRPr="00AA1BE6">
        <w:rPr>
          <w:rFonts w:ascii="Arial" w:eastAsia="Times New Roman" w:hAnsi="Arial" w:cs="Times New Roman"/>
          <w:kern w:val="0"/>
          <w:sz w:val="24"/>
          <w:szCs w:val="24"/>
          <w14:ligatures w14:val="none"/>
        </w:rPr>
        <w:t>Courses Declaration Form</w:t>
      </w:r>
    </w:p>
    <w:p w:rsidR="004802ED" w:rsidRDefault="0059126E" w:rsidP="009F0DD6">
      <w:pPr>
        <w:tabs>
          <w:tab w:val="left" w:pos="9214"/>
        </w:tabs>
        <w:spacing w:after="0" w:line="240" w:lineRule="auto"/>
        <w:ind w:right="-58" w:firstLine="284"/>
      </w:pPr>
      <w:r>
        <w:rPr>
          <w:rFonts w:ascii="Arial" w:eastAsia="Times New Roman" w:hAnsi="Arial" w:cs="Times New Roman"/>
          <w:kern w:val="0"/>
          <w:sz w:val="24"/>
          <w:szCs w:val="24"/>
          <w14:ligatures w14:val="none"/>
        </w:rPr>
        <w:t xml:space="preserve">3. </w:t>
      </w:r>
      <w:r w:rsidR="00AA1BE6">
        <w:rPr>
          <w:rFonts w:ascii="Arial" w:eastAsia="Times New Roman" w:hAnsi="Arial" w:cs="Times New Roman"/>
          <w:kern w:val="0"/>
          <w:sz w:val="24"/>
          <w:szCs w:val="24"/>
          <w14:ligatures w14:val="none"/>
        </w:rPr>
        <w:t>C</w:t>
      </w:r>
      <w:r w:rsidR="00AA1BE6" w:rsidRPr="00AA1BE6">
        <w:rPr>
          <w:rFonts w:ascii="Arial" w:eastAsia="Times New Roman" w:hAnsi="Arial" w:cs="Times New Roman"/>
          <w:kern w:val="0"/>
          <w:sz w:val="24"/>
          <w:szCs w:val="24"/>
          <w14:ligatures w14:val="none"/>
        </w:rPr>
        <w:t>onsent Form for the Processing of Personal Data</w:t>
      </w:r>
    </w:p>
    <w:sectPr w:rsidR="004802ED" w:rsidSect="00785A99">
      <w:pgSz w:w="11907" w:h="16840"/>
      <w:pgMar w:top="709" w:right="1418" w:bottom="568"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04"/>
    <w:rsid w:val="00104DC7"/>
    <w:rsid w:val="00363604"/>
    <w:rsid w:val="003C34E7"/>
    <w:rsid w:val="00420C0A"/>
    <w:rsid w:val="004802ED"/>
    <w:rsid w:val="0059126E"/>
    <w:rsid w:val="005A7599"/>
    <w:rsid w:val="006E7946"/>
    <w:rsid w:val="0084191B"/>
    <w:rsid w:val="00875BA6"/>
    <w:rsid w:val="009F0DD6"/>
    <w:rsid w:val="00A9482F"/>
    <w:rsid w:val="00AA1BE6"/>
    <w:rsid w:val="00C3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3365C-AE69-4BB8-9BF3-54761D57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26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sifaki@chemeng.ntua.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2025-09-04T07:52:00Z</dcterms:created>
  <dcterms:modified xsi:type="dcterms:W3CDTF">2025-09-09T11:57:00Z</dcterms:modified>
</cp:coreProperties>
</file>